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9C9" w:rsidRDefault="00C16143" w:rsidP="00C16143">
      <w:pPr>
        <w:spacing w:after="0" w:line="240" w:lineRule="auto"/>
        <w:ind w:left="1760"/>
        <w:rPr>
          <w:rFonts w:ascii="Arial" w:eastAsia="Arial" w:hAnsi="Arial"/>
          <w:b/>
          <w:sz w:val="26"/>
        </w:rPr>
      </w:pPr>
      <w:r>
        <w:rPr>
          <w:noProof/>
        </w:rPr>
        <w:drawing>
          <wp:anchor distT="0" distB="0" distL="114300" distR="114300" simplePos="0" relativeHeight="251660288" behindDoc="1" locked="0" layoutInCell="0" allowOverlap="1" wp14:anchorId="5C0F7251" wp14:editId="57A16BAF">
            <wp:simplePos x="0" y="0"/>
            <wp:positionH relativeFrom="column">
              <wp:posOffset>5258279</wp:posOffset>
            </wp:positionH>
            <wp:positionV relativeFrom="paragraph">
              <wp:posOffset>73299</wp:posOffset>
            </wp:positionV>
            <wp:extent cx="781685" cy="1242060"/>
            <wp:effectExtent l="0" t="0" r="0" b="0"/>
            <wp:wrapNone/>
            <wp:docPr id="4"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85" cy="1242060"/>
                    </a:xfrm>
                    <a:prstGeom prst="rect">
                      <a:avLst/>
                    </a:prstGeom>
                    <a:noFill/>
                    <a:ln>
                      <a:noFill/>
                    </a:ln>
                  </pic:spPr>
                </pic:pic>
              </a:graphicData>
            </a:graphic>
          </wp:anchor>
        </w:drawing>
      </w:r>
      <w:r w:rsidR="00597F88">
        <w:rPr>
          <w:noProof/>
        </w:rPr>
        <w:drawing>
          <wp:anchor distT="0" distB="0" distL="114300" distR="114300" simplePos="0" relativeHeight="251659264" behindDoc="1" locked="0" layoutInCell="0" allowOverlap="1" wp14:anchorId="7EB8FD61" wp14:editId="19DD5B97">
            <wp:simplePos x="0" y="0"/>
            <wp:positionH relativeFrom="column">
              <wp:posOffset>146609</wp:posOffset>
            </wp:positionH>
            <wp:positionV relativeFrom="paragraph">
              <wp:posOffset>100592</wp:posOffset>
            </wp:positionV>
            <wp:extent cx="661273" cy="613251"/>
            <wp:effectExtent l="0" t="0" r="0" b="0"/>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68" cy="631330"/>
                    </a:xfrm>
                    <a:prstGeom prst="rect">
                      <a:avLst/>
                    </a:prstGeom>
                    <a:noFill/>
                    <a:ln>
                      <a:noFill/>
                    </a:ln>
                  </pic:spPr>
                </pic:pic>
              </a:graphicData>
            </a:graphic>
            <wp14:sizeRelV relativeFrom="margin">
              <wp14:pctHeight>0</wp14:pctHeight>
            </wp14:sizeRelV>
          </wp:anchor>
        </w:drawing>
      </w:r>
      <w:r w:rsidR="008619C9">
        <w:rPr>
          <w:rFonts w:ascii="Arial" w:eastAsia="Arial" w:hAnsi="Arial"/>
          <w:b/>
          <w:sz w:val="26"/>
        </w:rPr>
        <w:t>Ministero dell’Istruzione dell’Università e della Ricerca</w:t>
      </w:r>
    </w:p>
    <w:p w:rsidR="008619C9" w:rsidRDefault="008619C9" w:rsidP="00C16143">
      <w:pPr>
        <w:spacing w:after="0" w:line="240" w:lineRule="auto"/>
        <w:ind w:left="2660"/>
        <w:rPr>
          <w:rFonts w:ascii="Arial" w:eastAsia="Arial" w:hAnsi="Arial"/>
          <w:b/>
          <w:sz w:val="26"/>
        </w:rPr>
      </w:pPr>
      <w:bookmarkStart w:id="0" w:name="page1"/>
      <w:bookmarkEnd w:id="0"/>
      <w:r>
        <w:rPr>
          <w:rFonts w:ascii="Arial" w:eastAsia="Arial" w:hAnsi="Arial"/>
          <w:b/>
          <w:sz w:val="26"/>
        </w:rPr>
        <w:t>Istituto Comprensivo “</w:t>
      </w:r>
      <w:proofErr w:type="spellStart"/>
      <w:r>
        <w:rPr>
          <w:rFonts w:ascii="Arial" w:eastAsia="Arial" w:hAnsi="Arial"/>
          <w:b/>
          <w:sz w:val="26"/>
        </w:rPr>
        <w:t>Bozzini</w:t>
      </w:r>
      <w:proofErr w:type="spellEnd"/>
      <w:r>
        <w:rPr>
          <w:rFonts w:ascii="Arial" w:eastAsia="Arial" w:hAnsi="Arial"/>
          <w:b/>
          <w:sz w:val="26"/>
        </w:rPr>
        <w:t xml:space="preserve"> – Fasani”</w:t>
      </w:r>
    </w:p>
    <w:p w:rsidR="008619C9" w:rsidRDefault="008619C9" w:rsidP="00C16143">
      <w:pPr>
        <w:spacing w:after="0" w:line="240" w:lineRule="auto"/>
        <w:ind w:left="3180"/>
        <w:rPr>
          <w:rFonts w:ascii="Arial" w:eastAsia="Arial" w:hAnsi="Arial"/>
          <w:b/>
          <w:sz w:val="24"/>
        </w:rPr>
      </w:pPr>
      <w:r>
        <w:rPr>
          <w:rFonts w:ascii="Arial" w:eastAsia="Arial" w:hAnsi="Arial"/>
          <w:b/>
          <w:sz w:val="24"/>
        </w:rPr>
        <w:t>Via Raffaello - 71036 LUCERA</w:t>
      </w:r>
    </w:p>
    <w:p w:rsidR="008D457E" w:rsidRDefault="00C16143" w:rsidP="00C16143">
      <w:pPr>
        <w:spacing w:after="0" w:line="240" w:lineRule="auto"/>
        <w:rPr>
          <w:rFonts w:ascii="Times New Roman" w:eastAsia="Times New Roman" w:hAnsi="Times New Roman" w:cs="Times New Roman"/>
          <w:b/>
          <w:smallCaps/>
          <w:sz w:val="44"/>
          <w:szCs w:val="44"/>
        </w:rPr>
      </w:pPr>
      <w:r>
        <w:rPr>
          <w:noProof/>
        </w:rPr>
        <w:drawing>
          <wp:anchor distT="0" distB="0" distL="114300" distR="114300" simplePos="0" relativeHeight="251662336" behindDoc="1" locked="0" layoutInCell="0" allowOverlap="1" wp14:anchorId="04841A81" wp14:editId="5AF982E1">
            <wp:simplePos x="0" y="0"/>
            <wp:positionH relativeFrom="column">
              <wp:posOffset>201363</wp:posOffset>
            </wp:positionH>
            <wp:positionV relativeFrom="paragraph">
              <wp:posOffset>32918</wp:posOffset>
            </wp:positionV>
            <wp:extent cx="4500035" cy="820470"/>
            <wp:effectExtent l="0" t="0" r="0" b="5080"/>
            <wp:wrapNone/>
            <wp:docPr id="7"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7502" cy="82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457E" w:rsidRDefault="008D457E" w:rsidP="00C16143">
      <w:pPr>
        <w:spacing w:after="0" w:line="240" w:lineRule="auto"/>
        <w:jc w:val="center"/>
        <w:rPr>
          <w:rFonts w:ascii="Times New Roman" w:eastAsia="Times New Roman" w:hAnsi="Times New Roman" w:cs="Times New Roman"/>
          <w:b/>
          <w:smallCaps/>
          <w:sz w:val="44"/>
          <w:szCs w:val="44"/>
        </w:rPr>
      </w:pPr>
      <w:bookmarkStart w:id="1" w:name="_GoBack"/>
      <w:bookmarkEnd w:id="1"/>
    </w:p>
    <w:p w:rsidR="00C16143" w:rsidRDefault="00C16143" w:rsidP="00C16143">
      <w:pPr>
        <w:spacing w:after="0" w:line="240" w:lineRule="auto"/>
        <w:ind w:left="220"/>
        <w:rPr>
          <w:rFonts w:ascii="Arial" w:eastAsia="Arial" w:hAnsi="Arial"/>
          <w:b/>
          <w:color w:val="17365D"/>
          <w:sz w:val="18"/>
        </w:rPr>
      </w:pPr>
    </w:p>
    <w:p w:rsidR="00C16143" w:rsidRDefault="00C16143" w:rsidP="00C16143">
      <w:pPr>
        <w:spacing w:after="0" w:line="240" w:lineRule="auto"/>
        <w:ind w:left="220"/>
        <w:rPr>
          <w:rFonts w:ascii="Arial" w:eastAsia="Arial" w:hAnsi="Arial"/>
          <w:b/>
          <w:color w:val="17365D"/>
          <w:sz w:val="18"/>
        </w:rPr>
      </w:pPr>
    </w:p>
    <w:p w:rsidR="00597F88" w:rsidRDefault="00597F88" w:rsidP="00C16143">
      <w:pPr>
        <w:spacing w:after="0" w:line="240" w:lineRule="auto"/>
        <w:ind w:left="220"/>
        <w:rPr>
          <w:rFonts w:ascii="Arial" w:eastAsia="Arial" w:hAnsi="Arial"/>
          <w:b/>
          <w:color w:val="17365D"/>
          <w:sz w:val="18"/>
        </w:rPr>
      </w:pPr>
      <w:r>
        <w:rPr>
          <w:rFonts w:ascii="Arial" w:eastAsia="Arial" w:hAnsi="Arial"/>
          <w:b/>
          <w:color w:val="17365D"/>
          <w:sz w:val="18"/>
        </w:rPr>
        <w:t xml:space="preserve">Convenzione Internazionale ONU dei Diritti dell’Infanzia: 20/11/ 1989 ratificata dall’Italia con la </w:t>
      </w:r>
      <w:proofErr w:type="gramStart"/>
      <w:r>
        <w:rPr>
          <w:rFonts w:ascii="Arial" w:eastAsia="Arial" w:hAnsi="Arial"/>
          <w:b/>
          <w:color w:val="17365D"/>
          <w:sz w:val="18"/>
        </w:rPr>
        <w:t>L .</w:t>
      </w:r>
      <w:proofErr w:type="gramEnd"/>
      <w:r>
        <w:rPr>
          <w:rFonts w:ascii="Arial" w:eastAsia="Arial" w:hAnsi="Arial"/>
          <w:b/>
          <w:color w:val="17365D"/>
          <w:sz w:val="18"/>
        </w:rPr>
        <w:t xml:space="preserve"> 176/1991.</w:t>
      </w:r>
    </w:p>
    <w:p w:rsidR="00597F88" w:rsidRDefault="00597F88" w:rsidP="00C16143">
      <w:pPr>
        <w:pBdr>
          <w:bottom w:val="single" w:sz="12" w:space="1" w:color="auto"/>
        </w:pBdr>
        <w:spacing w:after="0" w:line="240" w:lineRule="auto"/>
        <w:rPr>
          <w:rFonts w:ascii="Times New Roman" w:eastAsia="Times New Roman" w:hAnsi="Times New Roman"/>
          <w:sz w:val="24"/>
        </w:rPr>
      </w:pPr>
    </w:p>
    <w:p w:rsidR="00FF102A" w:rsidRDefault="00FF102A" w:rsidP="005B2696">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2" w:name="_heading=h.gjdgxs" w:colFirst="0" w:colLast="0"/>
      <w:bookmarkEnd w:id="2"/>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3" w:name="_heading=h.30j0zll" w:colFirst="0" w:colLast="0"/>
      <w:bookmarkEnd w:id="3"/>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1EB" w:rsidRDefault="002971EB" w:rsidP="00FF102A">
      <w:pPr>
        <w:spacing w:after="0" w:line="240" w:lineRule="auto"/>
      </w:pPr>
      <w:r>
        <w:separator/>
      </w:r>
    </w:p>
  </w:endnote>
  <w:endnote w:type="continuationSeparator" w:id="0">
    <w:p w:rsidR="002971EB" w:rsidRDefault="002971E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rsidR="00D9058E" w:rsidRDefault="00C1614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1EB" w:rsidRDefault="002971EB" w:rsidP="00FF102A">
      <w:pPr>
        <w:spacing w:after="0" w:line="240" w:lineRule="auto"/>
      </w:pPr>
      <w:r>
        <w:separator/>
      </w:r>
    </w:p>
  </w:footnote>
  <w:footnote w:type="continuationSeparator" w:id="0">
    <w:p w:rsidR="002971EB" w:rsidRDefault="002971EB"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27981"/>
    <w:rsid w:val="000672B2"/>
    <w:rsid w:val="00070682"/>
    <w:rsid w:val="00072BE3"/>
    <w:rsid w:val="00076648"/>
    <w:rsid w:val="0008163B"/>
    <w:rsid w:val="0009728B"/>
    <w:rsid w:val="000B1F49"/>
    <w:rsid w:val="000E2B5B"/>
    <w:rsid w:val="000E4A78"/>
    <w:rsid w:val="001230B5"/>
    <w:rsid w:val="00124323"/>
    <w:rsid w:val="00126A63"/>
    <w:rsid w:val="00132388"/>
    <w:rsid w:val="001359E4"/>
    <w:rsid w:val="001429A6"/>
    <w:rsid w:val="00153D45"/>
    <w:rsid w:val="00156730"/>
    <w:rsid w:val="00172375"/>
    <w:rsid w:val="00187FBF"/>
    <w:rsid w:val="001A2BF2"/>
    <w:rsid w:val="001B5770"/>
    <w:rsid w:val="001C059C"/>
    <w:rsid w:val="00205A09"/>
    <w:rsid w:val="00220884"/>
    <w:rsid w:val="00256894"/>
    <w:rsid w:val="00270BDA"/>
    <w:rsid w:val="00294A68"/>
    <w:rsid w:val="002971EB"/>
    <w:rsid w:val="002A0A7E"/>
    <w:rsid w:val="002B12C7"/>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12F19"/>
    <w:rsid w:val="0042344D"/>
    <w:rsid w:val="00425216"/>
    <w:rsid w:val="0046799C"/>
    <w:rsid w:val="004A6988"/>
    <w:rsid w:val="004A7F7A"/>
    <w:rsid w:val="004D2EAD"/>
    <w:rsid w:val="005117DA"/>
    <w:rsid w:val="0051207A"/>
    <w:rsid w:val="0052438C"/>
    <w:rsid w:val="005742E0"/>
    <w:rsid w:val="00597F88"/>
    <w:rsid w:val="005B0DA7"/>
    <w:rsid w:val="005B13BA"/>
    <w:rsid w:val="005B2696"/>
    <w:rsid w:val="005B5464"/>
    <w:rsid w:val="005B68D6"/>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619C9"/>
    <w:rsid w:val="00873C48"/>
    <w:rsid w:val="008A642F"/>
    <w:rsid w:val="008C277C"/>
    <w:rsid w:val="008D457E"/>
    <w:rsid w:val="008E7177"/>
    <w:rsid w:val="00902E8D"/>
    <w:rsid w:val="009725FD"/>
    <w:rsid w:val="009805D8"/>
    <w:rsid w:val="0098069C"/>
    <w:rsid w:val="0098753F"/>
    <w:rsid w:val="00996867"/>
    <w:rsid w:val="009A68D5"/>
    <w:rsid w:val="009B5DB2"/>
    <w:rsid w:val="009E120D"/>
    <w:rsid w:val="009F2C1B"/>
    <w:rsid w:val="00A42698"/>
    <w:rsid w:val="00A50078"/>
    <w:rsid w:val="00A536D7"/>
    <w:rsid w:val="00A53C23"/>
    <w:rsid w:val="00A76472"/>
    <w:rsid w:val="00A82019"/>
    <w:rsid w:val="00A96E61"/>
    <w:rsid w:val="00AA45AE"/>
    <w:rsid w:val="00AD06DF"/>
    <w:rsid w:val="00AD4A1E"/>
    <w:rsid w:val="00AE60B9"/>
    <w:rsid w:val="00B179CE"/>
    <w:rsid w:val="00B36016"/>
    <w:rsid w:val="00B47529"/>
    <w:rsid w:val="00B711D0"/>
    <w:rsid w:val="00B71E43"/>
    <w:rsid w:val="00B73508"/>
    <w:rsid w:val="00B840E9"/>
    <w:rsid w:val="00B94301"/>
    <w:rsid w:val="00BB7D2F"/>
    <w:rsid w:val="00BE4C7E"/>
    <w:rsid w:val="00BF35E2"/>
    <w:rsid w:val="00C16143"/>
    <w:rsid w:val="00C23FE4"/>
    <w:rsid w:val="00C4484A"/>
    <w:rsid w:val="00C66C43"/>
    <w:rsid w:val="00C77F99"/>
    <w:rsid w:val="00C87577"/>
    <w:rsid w:val="00CD32D1"/>
    <w:rsid w:val="00CD413D"/>
    <w:rsid w:val="00CF261A"/>
    <w:rsid w:val="00D17709"/>
    <w:rsid w:val="00D40F84"/>
    <w:rsid w:val="00D4331E"/>
    <w:rsid w:val="00D53F9D"/>
    <w:rsid w:val="00D93EB6"/>
    <w:rsid w:val="00DE4EB8"/>
    <w:rsid w:val="00DE5CF4"/>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C767E"/>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7E02"/>
  <w15:docId w15:val="{41717629-A4D5-DD49-8B8F-312185AA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153D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153D45"/>
    <w:rPr>
      <w:rFonts w:asciiTheme="majorHAnsi" w:eastAsiaTheme="majorEastAsia" w:hAnsiTheme="majorHAnsi" w:cstheme="majorBidi"/>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3175</Words>
  <Characters>18103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Concetta Vannella</cp:lastModifiedBy>
  <cp:revision>16</cp:revision>
  <cp:lastPrinted>2020-08-05T17:35:00Z</cp:lastPrinted>
  <dcterms:created xsi:type="dcterms:W3CDTF">2021-01-12T15:15:00Z</dcterms:created>
  <dcterms:modified xsi:type="dcterms:W3CDTF">2022-11-01T15:37:00Z</dcterms:modified>
</cp:coreProperties>
</file>